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82" w:rsidRPr="00E63420" w:rsidRDefault="00E63420">
      <w:pPr>
        <w:rPr>
          <w:rFonts w:ascii="Georgia Pro" w:hAnsi="Georgia Pro"/>
          <w:b/>
          <w:sz w:val="36"/>
          <w:szCs w:val="36"/>
        </w:rPr>
      </w:pPr>
      <w:r w:rsidRPr="00E63420">
        <w:rPr>
          <w:rFonts w:ascii="Georgia Pro" w:hAnsi="Georgia Pro"/>
          <w:b/>
          <w:sz w:val="36"/>
          <w:szCs w:val="36"/>
        </w:rPr>
        <w:t>”Rovdjursresa” till Nepal</w:t>
      </w:r>
    </w:p>
    <w:p w:rsidR="00E63420" w:rsidRPr="00E63420" w:rsidRDefault="00E63420">
      <w:pPr>
        <w:rPr>
          <w:rFonts w:ascii="Georgia Pro" w:hAnsi="Georgia Pro"/>
          <w:sz w:val="24"/>
          <w:szCs w:val="24"/>
        </w:rPr>
      </w:pPr>
      <w:r w:rsidRPr="00E63420">
        <w:rPr>
          <w:rFonts w:ascii="Georgia Pro" w:hAnsi="Georgia Pro"/>
          <w:sz w:val="24"/>
          <w:szCs w:val="24"/>
        </w:rPr>
        <w:t xml:space="preserve">Lite lustigt namn kanske, men så blev namnet på resan till Nepal i december som arrangeras för medlemmar i Jaktkritikerna och Rovdjursföreningen. Tanken är </w:t>
      </w:r>
      <w:r w:rsidR="003A1D2C">
        <w:rPr>
          <w:rFonts w:ascii="Georgia Pro" w:hAnsi="Georgia Pro"/>
          <w:sz w:val="24"/>
          <w:szCs w:val="24"/>
        </w:rPr>
        <w:t xml:space="preserve">dels </w:t>
      </w:r>
      <w:r w:rsidRPr="00E63420">
        <w:rPr>
          <w:rFonts w:ascii="Georgia Pro" w:hAnsi="Georgia Pro"/>
          <w:sz w:val="24"/>
          <w:szCs w:val="24"/>
        </w:rPr>
        <w:t xml:space="preserve">att få uppleva en </w:t>
      </w:r>
      <w:r w:rsidR="003A1D2C">
        <w:rPr>
          <w:rFonts w:ascii="Georgia Pro" w:hAnsi="Georgia Pro"/>
          <w:sz w:val="24"/>
          <w:szCs w:val="24"/>
        </w:rPr>
        <w:t>natur som inte påverkas av jakt</w:t>
      </w:r>
      <w:r w:rsidR="003A1D2C" w:rsidRPr="00E63420">
        <w:rPr>
          <w:rFonts w:ascii="Georgia Pro" w:hAnsi="Georgia Pro"/>
          <w:sz w:val="24"/>
          <w:szCs w:val="24"/>
        </w:rPr>
        <w:t xml:space="preserve">, dels få lära sig om den nepalesiska, sydasiatiska, inställningen till natur och naturskydd. Det senare gör vi vid studiebesök hos någon naturskyddsorganisation och den lokala nationalparksförvaltningen. </w:t>
      </w:r>
    </w:p>
    <w:p w:rsidR="00E63420" w:rsidRDefault="00E63420" w:rsidP="00E63420">
      <w:pPr>
        <w:rPr>
          <w:rFonts w:ascii="Georgia Pro" w:hAnsi="Georgia Pro"/>
          <w:sz w:val="24"/>
          <w:szCs w:val="24"/>
        </w:rPr>
      </w:pPr>
      <w:r w:rsidRPr="00E63420">
        <w:rPr>
          <w:rFonts w:ascii="Georgia Pro" w:hAnsi="Georgia Pro"/>
          <w:sz w:val="24"/>
          <w:szCs w:val="24"/>
        </w:rPr>
        <w:t>Indien förbjöd all jakt 1972. Även i grannlandet Nepal är jakt förbjuden. Länderna är tätbefolkade, men i nationalparkerna kan man fortfarande få uppleva det myllrande, rika djurlivet i orörda skogar – Djungelbokens värld! En skarp kontrast till vår egen torftiga natur.</w:t>
      </w:r>
    </w:p>
    <w:p w:rsidR="00E63420" w:rsidRDefault="00E63420" w:rsidP="00E63420">
      <w:pPr>
        <w:rPr>
          <w:rFonts w:ascii="Georgia Pro" w:hAnsi="Georgia Pro"/>
          <w:sz w:val="24"/>
          <w:szCs w:val="24"/>
        </w:rPr>
      </w:pPr>
      <w:r>
        <w:rPr>
          <w:rFonts w:ascii="Georgia Pro" w:hAnsi="Georgia Pro"/>
          <w:sz w:val="24"/>
          <w:szCs w:val="24"/>
        </w:rPr>
        <w:t>I</w:t>
      </w:r>
      <w:r w:rsidRPr="00E63420">
        <w:rPr>
          <w:rFonts w:ascii="Georgia Pro" w:hAnsi="Georgia Pro"/>
          <w:sz w:val="24"/>
          <w:szCs w:val="24"/>
        </w:rPr>
        <w:t xml:space="preserve"> nationalpa</w:t>
      </w:r>
      <w:r>
        <w:rPr>
          <w:rFonts w:ascii="Georgia Pro" w:hAnsi="Georgia Pro"/>
          <w:sz w:val="24"/>
          <w:szCs w:val="24"/>
        </w:rPr>
        <w:t>rkerna i Nepal får du</w:t>
      </w:r>
      <w:r w:rsidRPr="00E63420">
        <w:rPr>
          <w:rFonts w:ascii="Georgia Pro" w:hAnsi="Georgia Pro"/>
          <w:sz w:val="24"/>
          <w:szCs w:val="24"/>
        </w:rPr>
        <w:t xml:space="preserve"> vandra fritt till fots i skogarna med guider under dagtid.</w:t>
      </w:r>
      <w:r>
        <w:rPr>
          <w:rFonts w:ascii="Georgia Pro" w:hAnsi="Georgia Pro"/>
          <w:sz w:val="24"/>
          <w:szCs w:val="24"/>
        </w:rPr>
        <w:t xml:space="preserve"> Varje grupp på max fyra</w:t>
      </w:r>
      <w:r w:rsidRPr="00E63420">
        <w:rPr>
          <w:rFonts w:ascii="Georgia Pro" w:hAnsi="Georgia Pro"/>
          <w:sz w:val="24"/>
          <w:szCs w:val="24"/>
        </w:rPr>
        <w:t xml:space="preserve"> personer har två guider.</w:t>
      </w:r>
      <w:r w:rsidR="003A1D2C">
        <w:rPr>
          <w:rFonts w:ascii="Georgia Pro" w:hAnsi="Georgia Pro"/>
          <w:sz w:val="24"/>
          <w:szCs w:val="24"/>
        </w:rPr>
        <w:t xml:space="preserve"> </w:t>
      </w:r>
      <w:r w:rsidR="003A1D2C" w:rsidRPr="00E63420">
        <w:rPr>
          <w:rFonts w:ascii="Georgia Pro" w:hAnsi="Georgia Pro"/>
          <w:sz w:val="24"/>
          <w:szCs w:val="24"/>
        </w:rPr>
        <w:t xml:space="preserve">Hela tiden ser du hjortar och fågel. Chitwan lär ha 550 arter. Garanterat ser du också noshörning, vildsvin och krokodil. Kanske har du också turen att se den fruktade läppbjörnen, pytonorm, och </w:t>
      </w:r>
      <w:r w:rsidR="003A1D2C">
        <w:rPr>
          <w:rFonts w:ascii="Georgia Pro" w:hAnsi="Georgia Pro"/>
          <w:sz w:val="24"/>
          <w:szCs w:val="24"/>
        </w:rPr>
        <w:t xml:space="preserve">naturligtvis hoppas vi få se en </w:t>
      </w:r>
      <w:r w:rsidR="003A1D2C" w:rsidRPr="00E63420">
        <w:rPr>
          <w:rFonts w:ascii="Georgia Pro" w:hAnsi="Georgia Pro"/>
          <w:sz w:val="24"/>
          <w:szCs w:val="24"/>
        </w:rPr>
        <w:t>tiger.</w:t>
      </w:r>
      <w:r w:rsidR="003A1D2C">
        <w:rPr>
          <w:rFonts w:ascii="Georgia Pro" w:hAnsi="Georgia Pro"/>
          <w:sz w:val="24"/>
          <w:szCs w:val="24"/>
        </w:rPr>
        <w:t xml:space="preserve"> Antalet tigrar i Nepal har under de senaste fem åren ökat med nästan 50 %. </w:t>
      </w:r>
      <w:r w:rsidR="003A1D2C" w:rsidRPr="00E63420">
        <w:rPr>
          <w:rFonts w:ascii="Georgia Pro" w:hAnsi="Georgia Pro"/>
          <w:sz w:val="24"/>
          <w:szCs w:val="24"/>
        </w:rPr>
        <w:t xml:space="preserve">I Indien </w:t>
      </w:r>
      <w:r w:rsidR="003A1D2C">
        <w:rPr>
          <w:rFonts w:ascii="Georgia Pro" w:hAnsi="Georgia Pro"/>
          <w:sz w:val="24"/>
          <w:szCs w:val="24"/>
        </w:rPr>
        <w:t>däremot</w:t>
      </w:r>
      <w:r w:rsidR="00C661F6">
        <w:rPr>
          <w:rFonts w:ascii="Georgia Pro" w:hAnsi="Georgia Pro"/>
          <w:sz w:val="24"/>
          <w:szCs w:val="24"/>
        </w:rPr>
        <w:t>,</w:t>
      </w:r>
      <w:r w:rsidR="003A1D2C">
        <w:rPr>
          <w:rFonts w:ascii="Georgia Pro" w:hAnsi="Georgia Pro"/>
          <w:sz w:val="24"/>
          <w:szCs w:val="24"/>
        </w:rPr>
        <w:t xml:space="preserve"> </w:t>
      </w:r>
      <w:r w:rsidR="003A1D2C" w:rsidRPr="00E63420">
        <w:rPr>
          <w:rFonts w:ascii="Georgia Pro" w:hAnsi="Georgia Pro"/>
          <w:sz w:val="24"/>
          <w:szCs w:val="24"/>
        </w:rPr>
        <w:t>är besök i nationalparker</w:t>
      </w:r>
      <w:r w:rsidR="003A1D2C">
        <w:rPr>
          <w:rFonts w:ascii="Georgia Pro" w:hAnsi="Georgia Pro"/>
          <w:sz w:val="24"/>
          <w:szCs w:val="24"/>
        </w:rPr>
        <w:t>, där det finns stora kattdjur,</w:t>
      </w:r>
      <w:r w:rsidR="003A1D2C" w:rsidRPr="00E63420">
        <w:rPr>
          <w:rFonts w:ascii="Georgia Pro" w:hAnsi="Georgia Pro"/>
          <w:sz w:val="24"/>
          <w:szCs w:val="24"/>
        </w:rPr>
        <w:t xml:space="preserve"> strikt reglerat: Du måste sitta i en jeep och får int</w:t>
      </w:r>
      <w:r w:rsidR="00C661F6">
        <w:rPr>
          <w:rFonts w:ascii="Georgia Pro" w:hAnsi="Georgia Pro"/>
          <w:sz w:val="24"/>
          <w:szCs w:val="24"/>
        </w:rPr>
        <w:t>e röra dig till fots! Det är knappast något bra sätt att uppleva naturen.</w:t>
      </w:r>
    </w:p>
    <w:p w:rsidR="00E63420" w:rsidRDefault="00C661F6">
      <w:pPr>
        <w:rPr>
          <w:rFonts w:ascii="Georgia Pro" w:hAnsi="Georgia Pro"/>
          <w:sz w:val="24"/>
          <w:szCs w:val="24"/>
        </w:rPr>
      </w:pPr>
      <w:r>
        <w:rPr>
          <w:rFonts w:ascii="Georgia Pro" w:hAnsi="Georgia Pro"/>
          <w:sz w:val="24"/>
          <w:szCs w:val="24"/>
        </w:rPr>
        <w:t xml:space="preserve">Resan arrangeras helt ideellt av </w:t>
      </w:r>
      <w:r w:rsidR="00E63420" w:rsidRPr="00E63420">
        <w:rPr>
          <w:rFonts w:ascii="Georgia Pro" w:hAnsi="Georgia Pro"/>
          <w:sz w:val="24"/>
          <w:szCs w:val="24"/>
        </w:rPr>
        <w:t xml:space="preserve">Christian Jutvik </w:t>
      </w:r>
      <w:r>
        <w:rPr>
          <w:rFonts w:ascii="Georgia Pro" w:hAnsi="Georgia Pro"/>
          <w:sz w:val="24"/>
          <w:szCs w:val="24"/>
        </w:rPr>
        <w:t>som sitter i Jaktkritikernas styrelse och är medlem i</w:t>
      </w:r>
      <w:r w:rsidR="00E63420" w:rsidRPr="00E63420">
        <w:rPr>
          <w:rFonts w:ascii="Georgia Pro" w:hAnsi="Georgia Pro"/>
          <w:sz w:val="24"/>
          <w:szCs w:val="24"/>
        </w:rPr>
        <w:t xml:space="preserve"> Rovdj</w:t>
      </w:r>
      <w:r>
        <w:rPr>
          <w:rFonts w:ascii="Georgia Pro" w:hAnsi="Georgia Pro"/>
          <w:sz w:val="24"/>
          <w:szCs w:val="24"/>
        </w:rPr>
        <w:t xml:space="preserve">ursföreningen. Resan blev fulltecknad på några dagar och vi blir nu 16 personer i gruppen. Om intresse finns kommer resan att gå även i slutet av mars 2020. Du kan beställa vår resplan här </w:t>
      </w:r>
      <w:hyperlink r:id="rId4" w:history="1">
        <w:r w:rsidRPr="00C661F6">
          <w:rPr>
            <w:rStyle w:val="Hyperlnk"/>
            <w:rFonts w:ascii="Georgia Pro" w:hAnsi="Georgia Pro"/>
            <w:sz w:val="24"/>
            <w:szCs w:val="24"/>
          </w:rPr>
          <w:t>christianjutvik@hotmail.com</w:t>
        </w:r>
      </w:hyperlink>
      <w:r>
        <w:rPr>
          <w:rFonts w:ascii="Georgia Pro" w:hAnsi="Georgia Pro"/>
          <w:sz w:val="24"/>
          <w:szCs w:val="24"/>
        </w:rPr>
        <w:t xml:space="preserve">. </w:t>
      </w:r>
    </w:p>
    <w:p w:rsidR="00C661F6" w:rsidRPr="00C661F6" w:rsidRDefault="00C661F6">
      <w:pPr>
        <w:rPr>
          <w:rFonts w:ascii="Georgia Pro" w:hAnsi="Georgia Pro"/>
          <w:sz w:val="24"/>
          <w:szCs w:val="24"/>
        </w:rPr>
      </w:pPr>
      <w:r>
        <w:rPr>
          <w:rFonts w:ascii="Georgia Pro" w:hAnsi="Georgia Pro"/>
          <w:sz w:val="24"/>
          <w:szCs w:val="24"/>
        </w:rPr>
        <w:t>Hur gick vår resa? Såg vi några tigrar?</w:t>
      </w:r>
      <w:r w:rsidR="0060698C">
        <w:rPr>
          <w:rFonts w:ascii="Georgia Pro" w:hAnsi="Georgia Pro"/>
          <w:sz w:val="24"/>
          <w:szCs w:val="24"/>
        </w:rPr>
        <w:t xml:space="preserve"> Kom vi alltför nära någon noshörning?</w:t>
      </w:r>
      <w:r>
        <w:rPr>
          <w:rFonts w:ascii="Georgia Pro" w:hAnsi="Georgia Pro"/>
          <w:sz w:val="24"/>
          <w:szCs w:val="24"/>
        </w:rPr>
        <w:t xml:space="preserve"> </w:t>
      </w:r>
      <w:r w:rsidR="0060698C">
        <w:rPr>
          <w:rFonts w:ascii="Georgia Pro" w:hAnsi="Georgia Pro"/>
          <w:sz w:val="24"/>
          <w:szCs w:val="24"/>
        </w:rPr>
        <w:t>Svaren</w:t>
      </w:r>
      <w:r>
        <w:rPr>
          <w:rFonts w:ascii="Georgia Pro" w:hAnsi="Georgia Pro"/>
          <w:sz w:val="24"/>
          <w:szCs w:val="24"/>
        </w:rPr>
        <w:t xml:space="preserve"> kommer både här </w:t>
      </w:r>
      <w:r w:rsidR="0060698C">
        <w:rPr>
          <w:rFonts w:ascii="Georgia Pro" w:hAnsi="Georgia Pro"/>
          <w:sz w:val="24"/>
          <w:szCs w:val="24"/>
        </w:rPr>
        <w:t xml:space="preserve">på hemsidan </w:t>
      </w:r>
      <w:r>
        <w:rPr>
          <w:rFonts w:ascii="Georgia Pro" w:hAnsi="Georgia Pro"/>
          <w:sz w:val="24"/>
          <w:szCs w:val="24"/>
        </w:rPr>
        <w:t xml:space="preserve">och i vår tidning </w:t>
      </w:r>
      <w:r w:rsidRPr="0060698C">
        <w:rPr>
          <w:rFonts w:ascii="Georgia Pro" w:hAnsi="Georgia Pro"/>
          <w:b/>
          <w:i/>
          <w:sz w:val="24"/>
          <w:szCs w:val="24"/>
        </w:rPr>
        <w:t>Jaktdebatt</w:t>
      </w:r>
      <w:r>
        <w:rPr>
          <w:rFonts w:ascii="Georgia Pro" w:hAnsi="Georgia Pro"/>
          <w:sz w:val="24"/>
          <w:szCs w:val="24"/>
        </w:rPr>
        <w:t>.</w:t>
      </w:r>
    </w:p>
    <w:sectPr w:rsidR="00C661F6" w:rsidRPr="00C661F6" w:rsidSect="005A1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E63420"/>
    <w:rsid w:val="003006FC"/>
    <w:rsid w:val="003A1D2C"/>
    <w:rsid w:val="005A1EF5"/>
    <w:rsid w:val="0060698C"/>
    <w:rsid w:val="00BE203A"/>
    <w:rsid w:val="00C661F6"/>
    <w:rsid w:val="00D03BD6"/>
    <w:rsid w:val="00E634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61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hristian.CJ-ZBOOK\AppData\Roaming\Microsoft\Word\christianjutvi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2019-09-23T08:00:00Z</dcterms:created>
  <dcterms:modified xsi:type="dcterms:W3CDTF">2019-09-23T08:00:00Z</dcterms:modified>
</cp:coreProperties>
</file>